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Järvamaa Kutsehariduskeskus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Särevere õppekoht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SÕIDUAUTOTEHNIK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PRAKTIKA ARUANNE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Praktikant 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7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 koht...........................................................................................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7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7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 aeg 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68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Praktikaaruanne on esitatud koolile</w:t>
        <w:tab/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Kuupäev, allkiri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õ. a.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SISUKORD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4"/>
            </w:tabs>
            <w:spacing w:after="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gjdgx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PRAKTIKAARUANDE VORMISTAMINE</w:t>
            </w:r>
          </w:hyperlink>
          <w:hyperlink w:anchor="_heading=h.gjdgx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4"/>
            </w:tabs>
            <w:spacing w:after="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PRAKTIKA PROGRAMM / HINNANGULEHT</w:t>
            </w:r>
          </w:hyperlink>
          <w:hyperlink w:anchor="_heading=h.1t3h5s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Tõrge! Järjehoidjat pole määratletud.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4"/>
            </w:tabs>
            <w:spacing w:after="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SISULINE ARUANNE</w:t>
            </w:r>
          </w:hyperlink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4"/>
            </w:tabs>
            <w:spacing w:after="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PRAKTIKAPÄEVIKU TÄITMISE JUHEND</w:t>
            </w:r>
          </w:hyperlink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4"/>
            </w:tabs>
            <w:spacing w:after="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PRAKTIKAPÄEVIK</w:t>
            </w:r>
          </w:hyperlink>
          <w:hyperlink w:anchor="_heading=h.2s8eyo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4"/>
            </w:tabs>
            <w:spacing w:after="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JÄRVAMAA KUTSEHARIDUSKESKUSE PRAKTIKANDI HINNANGULEHT</w:t>
            </w:r>
          </w:hyperlink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71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46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PRAKTIKAARUANDE VORMISTAMINE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 aruande esitab õppija õpimapina, mis sisaldab: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Praktika programm/hinnanguleht.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Sisuline aruanne.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Praktikapäeviku täitmise juhend.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Praktikapäevik </w:t>
        <w:tab/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Praktikaaruanne vormistada arvutis. Väljaprinditud lehed köita kiirköitjasse.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Praktikaaruanne vormistada korrektselt, täita ka sisukord.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Praktikalt naastes esitada päevik-aruanne 10 päeva jooksul autoeriala juhtõpetajale.</w:t>
      </w:r>
    </w:p>
    <w:p w:rsidR="00000000" w:rsidDel="00000000" w:rsidP="00000000" w:rsidRDefault="00000000" w:rsidRPr="00000000" w14:paraId="0000004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40"/>
        </w:tabs>
        <w:spacing w:after="0" w:before="0" w:line="360" w:lineRule="auto"/>
        <w:ind w:left="0" w:right="0" w:firstLine="0"/>
        <w:jc w:val="left"/>
        <w:rPr>
          <w:b w:val="1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b w:val="1"/>
          <w:sz w:val="30"/>
          <w:szCs w:val="30"/>
          <w:rtl w:val="0"/>
        </w:rPr>
        <w:t xml:space="preserve">ÕPILASE INDIVIDUAALNE PRAKTIKAKAVA/ HINNANGULEHT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Õppegrupp:</w:t>
        <w:tab/>
        <w:tab/>
        <w:t xml:space="preserve">AT-18</w:t>
      </w:r>
    </w:p>
    <w:p w:rsidR="00000000" w:rsidDel="00000000" w:rsidP="00000000" w:rsidRDefault="00000000" w:rsidRPr="00000000" w14:paraId="0000004D">
      <w:pPr>
        <w:ind w:left="2124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Eriala:</w:t>
        <w:tab/>
        <w:t xml:space="preserve">Sõiduautotehnik, tase 4</w:t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Praktika algus:</w:t>
        <w:tab/>
        <w:t xml:space="preserve">30.november 2020.a</w:t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Praktika lõpp:</w:t>
        <w:tab/>
        <w:t xml:space="preserve">11.aprill 2021.a</w:t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Praktika kestus:</w:t>
        <w:tab/>
        <w:t xml:space="preserve">25 EKAP, 650 tundi </w:t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Hindamine: </w:t>
      </w:r>
      <w:r w:rsidDel="00000000" w:rsidR="00000000" w:rsidRPr="00000000">
        <w:rPr>
          <w:sz w:val="24"/>
          <w:szCs w:val="24"/>
          <w:rtl w:val="0"/>
        </w:rPr>
        <w:t xml:space="preserve">Hinnatakse õpiväljundite saavutatust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9.0" w:type="dxa"/>
        <w:jc w:val="left"/>
        <w:tblInd w:w="70.0" w:type="pct"/>
        <w:tblLayout w:type="fixed"/>
        <w:tblLook w:val="0000"/>
      </w:tblPr>
      <w:tblGrid>
        <w:gridCol w:w="9649"/>
        <w:tblGridChange w:id="0">
          <w:tblGrid>
            <w:gridCol w:w="9649"/>
          </w:tblGrid>
        </w:tblGridChange>
      </w:tblGrid>
      <w:tr>
        <w:trPr>
          <w:trHeight w:val="39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Eesmärk: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Lines w:val="0"/>
        <w:numPr>
          <w:ilvl w:val="1"/>
          <w:numId w:val="5"/>
        </w:numPr>
        <w:spacing w:after="60" w:before="240" w:lineRule="auto"/>
        <w:ind w:left="576"/>
        <w:rPr>
          <w:rFonts w:ascii="Calibri" w:cs="Calibri" w:eastAsia="Calibri" w:hAnsi="Calibri"/>
          <w:b w:val="1"/>
          <w:i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ÕPILASE KOOLIS LÄBITUD ÕPINGUD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9.0" w:type="dxa"/>
        <w:jc w:val="left"/>
        <w:tblInd w:w="70.0" w:type="pct"/>
        <w:tblLayout w:type="fixed"/>
        <w:tblLook w:val="0000"/>
      </w:tblPr>
      <w:tblGrid>
        <w:gridCol w:w="6016"/>
        <w:gridCol w:w="3633"/>
        <w:tblGridChange w:id="0">
          <w:tblGrid>
            <w:gridCol w:w="6016"/>
            <w:gridCol w:w="3633"/>
          </w:tblGrid>
        </w:tblGridChange>
      </w:tblGrid>
      <w:tr>
        <w:trPr>
          <w:trHeight w:val="39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Moodul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Mootorsõidukitehniku alusõpingud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läbitud</w:t>
            </w:r>
          </w:p>
        </w:tc>
      </w:tr>
      <w:tr>
        <w:trPr>
          <w:trHeight w:val="41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Karjääri planeerimine ja ettevõtluse alused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Mootorsõiduki ülddiagnostika, hoolduse ja remondi alusõpingud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läbitud</w:t>
            </w:r>
          </w:p>
        </w:tc>
      </w:tr>
      <w:tr>
        <w:trPr>
          <w:trHeight w:val="41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Elektriseadiste ja mugavussüsteemide ülddiagnostika, hooldus ja remont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läbitud</w:t>
            </w:r>
          </w:p>
        </w:tc>
      </w:tr>
      <w:tr>
        <w:trPr>
          <w:trHeight w:val="41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Kliimaseadmete hooldus, remont ja käitlemine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läbimata</w:t>
            </w:r>
          </w:p>
        </w:tc>
      </w:tr>
      <w:tr>
        <w:trPr>
          <w:trHeight w:val="41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Spetsialiseerumine – Sõiduautotehnika hooldamine ja remont</w:t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osaliselt läbitud (mootorsõiduki, kere ja pealisehituse, mootori, juhtimisseadmete ja veermike ülddiagnostika, hoolduse ja remondi osaline läbimine)</w:t>
            </w:r>
          </w:p>
        </w:tc>
      </w:tr>
    </w:tbl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Lines w:val="0"/>
        <w:numPr>
          <w:ilvl w:val="1"/>
          <w:numId w:val="5"/>
        </w:numPr>
        <w:spacing w:after="60" w:before="240" w:lineRule="auto"/>
        <w:ind w:left="576"/>
        <w:rPr>
          <w:rFonts w:ascii="Calibri" w:cs="Calibri" w:eastAsia="Calibri" w:hAnsi="Calibri"/>
          <w:b w:val="1"/>
          <w:i w:val="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sz w:val="28"/>
          <w:szCs w:val="28"/>
          <w:rtl w:val="0"/>
        </w:rPr>
        <w:t xml:space="preserve">PRAKTIKA PROGRAMM/ÕPIVÄLJUNDITE HINDAMINE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4.0" w:type="dxa"/>
        <w:jc w:val="left"/>
        <w:tblInd w:w="70.0" w:type="pct"/>
        <w:tblLayout w:type="fixed"/>
        <w:tblLook w:val="0000"/>
      </w:tblPr>
      <w:tblGrid>
        <w:gridCol w:w="5813"/>
        <w:gridCol w:w="1417"/>
        <w:gridCol w:w="1275"/>
        <w:gridCol w:w="1069"/>
        <w:tblGridChange w:id="0">
          <w:tblGrid>
            <w:gridCol w:w="5813"/>
            <w:gridCol w:w="1417"/>
            <w:gridCol w:w="1275"/>
            <w:gridCol w:w="1069"/>
          </w:tblGrid>
        </w:tblGridChange>
      </w:tblGrid>
      <w:tr>
        <w:trPr>
          <w:trHeight w:val="39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PRAKTIKA 25 EKAP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4" w:hRule="atLeast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Mooduli eesmärk: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Õpetusega taotletakse, et õpilane saab ettevõttes kogemusi, omandab oskusi ja vilumusi tööks mootorsõidukitehnikuna.</w:t>
            </w:r>
          </w:p>
        </w:tc>
      </w:tr>
      <w:tr>
        <w:trPr>
          <w:trHeight w:val="394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Õpiväljundid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Õppija enese-hinnang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Praktika juhendaja hinnang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Konsen-suslik hinnang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Planeerib praktikajuhendi alusel isiklikke praktika eesmärke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9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tunneb ettevõtte sisekorraeeskirja vastava töökoha ametijuhendit ja töökeskkonda ning -korraldust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mõistab töötervishoiu ja töö- ja keskkonnaohutuse tähtsust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täidab korrektselt praktikajuhendaja poolt antud tööülesandeid: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autohooldus ja remondisüsteem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4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autokere ja sisustuse osandamine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4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autode hooldus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numPr>
                <w:ilvl w:val="0"/>
                <w:numId w:val="4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juhtimisseadmete ja veermiku ülddiagnostika, hooldus ja remont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4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mootorsõiduki ülddiagnostika, hooldus ja remont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4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mootori ülddiagnostika, hooldus ja remont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numPr>
                <w:ilvl w:val="0"/>
                <w:numId w:val="4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jõuülekande hooldus ja remont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suhtleb kaastöötajatega sõbralikult ning korrektselt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5. täidab praktikaga seotud dokumente nõuetekohaselt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Hindamiskriteeriumid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1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1) kirjeldab oma õigusi ja kohustusi praktikandina </w:t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2) saavutab kokkuleppe praktikaettevõttega praktikale asumiseks, täidab praktikale asumisega kaasnevad dokumendid järgides praktikajuhendit </w:t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3) puhastab ja hooldab ülesande alusel mootorsõiduki </w:t>
            </w:r>
          </w:p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4) osandab ning koostab mootorsõiduki kere, sisustust ja pealisehitust </w:t>
            </w:r>
          </w:p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5) hooldab ja remondib mootorsõidukite mootoreid, jõuülekandeid, elektriseadiseid, veermiku ja juhtimisseadmeid järgides hooldus- ja remondijuhist </w:t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6) kirjeldab praktika aruandes praktikaettevõtte töökorraldust ning selgitab oma tööga seotud tööohutusalaste nõuete täitmise vajalikkust </w:t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7) valib ja kasutab tööülesannete täitmisel kaitsekatteid, tööriistu, seadmeid ja infotehnoloogilisi vahendeid otstarbekalt ja ohutult </w:t>
            </w:r>
          </w:p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8) valmistab ette töökoha vastavalt tööülesandele, hoiab töötamisel korda, töö lõppedes korrastab töökoha ja töövahendid</w:t>
            </w:r>
          </w:p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9) täidab töötervishoiu, töö- ja keskkonnaohutuse nõudeid talletab enne töö alustamist kliendiseaded ning taastab need töö lõpetamisel kliendi rahulolu tagamiseks </w:t>
            </w:r>
          </w:p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10) analüüsib juhendajaga tööetapi lõppedes oma tegevust ja panust meeskonnatöösse, seostab saadud kogemust seniste teadmiste, oskuste ja hoiakutega </w:t>
            </w:r>
          </w:p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11) täidab vastavalt praktikajuhendile praktikapäevikut, kus kirjeldab praktika käigus tehtud tööülesandeid ning esitab päeviku ettevõttepoolsele juhendajale hindamiseks </w:t>
            </w:r>
          </w:p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12) vastutab meeskonna liikmena oma töö kvaliteedi ja tulemuslikkuse eest, järgib tööalases tegevuses töökultuuri nõudeid</w:t>
            </w:r>
          </w:p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13) koostab juhendi alusel praktikaaruande ja esitleb seda, andes hinnangu oma tööle ja täidab eneseanalüüsi sisaldava kokkuvõtte, vormistab aruande elektrooniliselt korrektses õppekeeles</w:t>
            </w:r>
          </w:p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2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Soovitatavad hindamismeetodid: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suuline vestlus, praktika.</w:t>
            </w:r>
          </w:p>
        </w:tc>
      </w:tr>
      <w:tr>
        <w:trPr>
          <w:trHeight w:val="3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Mooduli kokkuvõttev hinne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on eristav. </w:t>
            </w:r>
          </w:p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pStyle w:val="Heading2"/>
        <w:keepLines w:val="0"/>
        <w:numPr>
          <w:ilvl w:val="1"/>
          <w:numId w:val="5"/>
        </w:numPr>
        <w:spacing w:after="60" w:before="240" w:line="480" w:lineRule="auto"/>
        <w:ind w:left="576"/>
        <w:rPr>
          <w:rFonts w:ascii="Calibri" w:cs="Calibri" w:eastAsia="Calibri" w:hAnsi="Calibri"/>
          <w:b w:val="1"/>
          <w:i w:val="1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sz w:val="28"/>
          <w:szCs w:val="28"/>
          <w:rtl w:val="0"/>
        </w:rPr>
        <w:t xml:space="preserve">VÕTMEPÄDEVUSTE HINDAMINE 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26.000000000002" w:type="dxa"/>
        <w:jc w:val="left"/>
        <w:tblInd w:w="-507.0" w:type="dxa"/>
        <w:tblLayout w:type="fixed"/>
        <w:tblLook w:val="0000"/>
      </w:tblPr>
      <w:tblGrid>
        <w:gridCol w:w="4173"/>
        <w:gridCol w:w="992"/>
        <w:gridCol w:w="992"/>
        <w:gridCol w:w="993"/>
        <w:gridCol w:w="992"/>
        <w:gridCol w:w="992"/>
        <w:gridCol w:w="1092"/>
        <w:tblGridChange w:id="0">
          <w:tblGrid>
            <w:gridCol w:w="4173"/>
            <w:gridCol w:w="992"/>
            <w:gridCol w:w="992"/>
            <w:gridCol w:w="993"/>
            <w:gridCol w:w="992"/>
            <w:gridCol w:w="992"/>
            <w:gridCol w:w="1092"/>
          </w:tblGrid>
        </w:tblGridChange>
      </w:tblGrid>
      <w:tr>
        <w:trPr>
          <w:trHeight w:val="30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Hindamiskriteeriumid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Ettevõtte hinnang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Õppija enesehinnang</w:t>
            </w:r>
          </w:p>
        </w:tc>
      </w:tr>
      <w:tr>
        <w:trPr>
          <w:trHeight w:val="1214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vajab arendamist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tuleb toime juhendamisel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tuleb toime iseseisvalt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vajan arendamist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tulen toime juhendamisel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tulen toime iseseis-valt</w:t>
            </w:r>
          </w:p>
        </w:tc>
      </w:tr>
      <w:tr>
        <w:trPr>
          <w:trHeight w:val="437" w:hRule="atLeast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Erialased teadmised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Erialased oskused seni läbitu põhjal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417" w:hRule="atLeast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Tööaja kasutamine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410" w:hRule="atLeast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Tööülesannete täitmise korrektsus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415" w:hRule="atLeast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Vastutustunne tööülesannete täitmisel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407" w:hRule="atLeast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Koostöövalmidus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413" w:hRule="atLeast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Asjakohane omaalgatus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419" w:hRule="atLeast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Töökoha kord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411" w:hRule="atLeast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Töötervishoiu ja tööohutuse nõuete täitmine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19">
      <w:pPr>
        <w:tabs>
          <w:tab w:val="left" w:pos="893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pos="893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left" w:pos="8931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Iseloomustus praktikandile </w:t>
        <w:tab/>
      </w:r>
    </w:p>
    <w:p w:rsidR="00000000" w:rsidDel="00000000" w:rsidP="00000000" w:rsidRDefault="00000000" w:rsidRPr="00000000" w14:paraId="0000011C">
      <w:pPr>
        <w:tabs>
          <w:tab w:val="left" w:pos="8931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Praktika kokkuvõttev hinne (3, 4 või 5) …………………….</w:t>
      </w:r>
    </w:p>
    <w:p w:rsidR="00000000" w:rsidDel="00000000" w:rsidP="00000000" w:rsidRDefault="00000000" w:rsidRPr="00000000" w14:paraId="000001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Praktika juhendaja nimi ja allkiri ……………………………………………………..</w:t>
      </w:r>
    </w:p>
    <w:p w:rsidR="00000000" w:rsidDel="00000000" w:rsidP="00000000" w:rsidRDefault="00000000" w:rsidRPr="00000000" w14:paraId="000001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Praktika kohta koostatakse aruanne, milline esitatakse hindamiseks juhtõpetajale hiljemalt </w:t>
      </w:r>
      <w:r w:rsidDel="00000000" w:rsidR="00000000" w:rsidRPr="00000000">
        <w:rPr>
          <w:b w:val="1"/>
          <w:sz w:val="24"/>
          <w:szCs w:val="24"/>
          <w:rtl w:val="0"/>
        </w:rPr>
        <w:t xml:space="preserve">16.aprilliks 2021</w:t>
      </w:r>
      <w:r w:rsidDel="00000000" w:rsidR="00000000" w:rsidRPr="00000000">
        <w:rPr>
          <w:sz w:val="24"/>
          <w:szCs w:val="24"/>
          <w:rtl w:val="0"/>
        </w:rPr>
        <w:t xml:space="preserve">, praktika esitlus seminaril  </w:t>
      </w:r>
      <w:r w:rsidDel="00000000" w:rsidR="00000000" w:rsidRPr="00000000">
        <w:rPr>
          <w:b w:val="1"/>
          <w:sz w:val="24"/>
          <w:szCs w:val="24"/>
          <w:rtl w:val="0"/>
        </w:rPr>
        <w:t xml:space="preserve">19.-23.aprillil 2021.a.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40"/>
        </w:tabs>
        <w:spacing w:after="0" w:before="0" w:line="360" w:lineRule="auto"/>
        <w:ind w:left="0" w:right="0" w:firstLine="0"/>
        <w:jc w:val="left"/>
        <w:rPr>
          <w:b w:val="1"/>
          <w:sz w:val="28"/>
          <w:szCs w:val="28"/>
        </w:rPr>
      </w:pPr>
      <w:bookmarkStart w:colFirst="0" w:colLast="0" w:name="_heading=h.i0lqsc6kmarl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1"/>
        <w:keepNext w:val="1"/>
        <w:tabs>
          <w:tab w:val="left" w:pos="6840"/>
        </w:tabs>
        <w:spacing w:line="360" w:lineRule="auto"/>
        <w:rPr>
          <w:sz w:val="32"/>
          <w:szCs w:val="32"/>
          <w:vertAlign w:val="baseline"/>
        </w:rPr>
      </w:pPr>
      <w:bookmarkStart w:colFirst="0" w:colLast="0" w:name="_heading=h.nsc0j7vqnzh5" w:id="5"/>
      <w:bookmarkEnd w:id="5"/>
      <w:r w:rsidDel="00000000" w:rsidR="00000000" w:rsidRPr="00000000">
        <w:rPr>
          <w:sz w:val="32"/>
          <w:szCs w:val="32"/>
          <w:vertAlign w:val="baseline"/>
          <w:rtl w:val="0"/>
        </w:rPr>
        <w:t xml:space="preserve">SISULINE ARUANNE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Praktikakoha üldandmed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6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Ettevõtte nimi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Ettevõtte juhi nimi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Ettevõtte praktikajuhendaja nimi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Kontakttelefon</w:t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Postiaadress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Praktikaettevõtte iseloomustus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(kirjuta täislausetega, küsi andmeid praktika ajal juhendajalt või juhatajalt)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Tegevusvaldkond/ pakutavad tooted ja teenused.</w:t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Ettevõtte juhtimine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(struktuur, ametikohad).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Ettevõtte tegevuse analüüs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(kuidas ettevõte näeb oma tulevikku, milliseid arenguid ette näeb, kas kliente on piisavalt).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Tehnilise varustuse iseloomustus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(millised seadmed, töökohtade arv, jms).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 käik ja hinnang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Tööohutuse alane juhendamine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(kirjelda, kuidas sind juhendati tööohutusalaselt).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Teostatud tööd ja nendega toimetulek.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Nimeta kolm tööd/tegevust, millega hästi toime tulid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Kirjelda, mida tegid, kuidas tegid ja miks tegid.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Nimeta kolm tööd/tegevust, millega sa väga hästi hakkama ei saanud, mis ei tulnud hästi välja.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Kirjelda, mida tegid, kuidas tegid ja miks tegid.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42c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Tööde organiseerimine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42c9"/>
          <w:sz w:val="24"/>
          <w:szCs w:val="24"/>
          <w:u w:val="none"/>
          <w:shd w:fill="auto" w:val="clear"/>
          <w:vertAlign w:val="baseline"/>
          <w:rtl w:val="0"/>
        </w:rPr>
        <w:t xml:space="preserve">(tellimuste vastuvõtt, klientidega suhtlemine, tööde korraldamine).</w:t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 juhendamine.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Kokkuvõttev hinnang praktikale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(oma arvamus praktikakohast, töökorraldusest, mida õppisid juurde, millisele õppijale praktikakoht sobib jms)</w:t>
      </w:r>
    </w:p>
    <w:p w:rsidR="00000000" w:rsidDel="00000000" w:rsidP="00000000" w:rsidRDefault="00000000" w:rsidRPr="00000000" w14:paraId="0000013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432" w:right="0" w:hanging="43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PRAKTIKAPÄEVIKU TÄITMISE JUHEND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Praktikapäevikut täita iga päev, põhjendades tegevusi, kirjeldades teostavaid töid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33cc"/>
          <w:sz w:val="24"/>
          <w:szCs w:val="24"/>
          <w:u w:val="none"/>
          <w:shd w:fill="auto" w:val="clear"/>
          <w:vertAlign w:val="baseline"/>
          <w:rtl w:val="0"/>
        </w:rPr>
        <w:t xml:space="preserve">(mida, kuidas ja miks tegid)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töökorralduse ratsionaalsust ja tõhusust, töös esinenud probleeme, juhtumeid, milliseid otsuseid pidin ise vastu võtma, minu vastutuse ulatust jm. 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Korduvate tegevuste korral ei ole põhjalik kirjeldus teistkordselt vajalik.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Tööde ja tegevuste kohta avaldada oma tähelepanekuid ja seisukohti.</w:t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33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Ettevõttepoolne juhendaja kinnitab praktikapäeviku ja annab õppijale hinnangu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33cc"/>
          <w:sz w:val="24"/>
          <w:szCs w:val="24"/>
          <w:u w:val="none"/>
          <w:shd w:fill="auto" w:val="clear"/>
          <w:vertAlign w:val="baseline"/>
          <w:rtl w:val="0"/>
        </w:rPr>
        <w:t xml:space="preserve">iga nädala lõpus.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right" w:pos="8640"/>
        </w:tabs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hanging="43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PRAKTIKAPÄEVIK</w:t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töönädal</w:t>
      </w:r>
      <w:r w:rsidDel="00000000" w:rsidR="00000000" w:rsidRPr="00000000">
        <w:rPr>
          <w:rtl w:val="0"/>
        </w:rPr>
      </w:r>
    </w:p>
    <w:tbl>
      <w:tblPr>
        <w:tblStyle w:val="Table5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 õnnestus, mis ei tulnud hästi välja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Allkiri ……………</w:t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töönädal</w:t>
      </w:r>
      <w:r w:rsidDel="00000000" w:rsidR="00000000" w:rsidRPr="00000000">
        <w:rPr>
          <w:rtl w:val="0"/>
        </w:rPr>
      </w:r>
    </w:p>
    <w:tbl>
      <w:tblPr>
        <w:tblStyle w:val="Table6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Allkiri ……………</w:t>
      </w:r>
    </w:p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töönädal</w:t>
      </w:r>
      <w:r w:rsidDel="00000000" w:rsidR="00000000" w:rsidRPr="00000000">
        <w:rPr>
          <w:rtl w:val="0"/>
        </w:rPr>
      </w:r>
    </w:p>
    <w:tbl>
      <w:tblPr>
        <w:tblStyle w:val="Table7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2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Allkiri ……………</w:t>
      </w:r>
    </w:p>
    <w:p w:rsidR="00000000" w:rsidDel="00000000" w:rsidP="00000000" w:rsidRDefault="00000000" w:rsidRPr="00000000" w14:paraId="000002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4.töönädal</w:t>
      </w:r>
      <w:r w:rsidDel="00000000" w:rsidR="00000000" w:rsidRPr="00000000">
        <w:rPr>
          <w:rtl w:val="0"/>
        </w:rPr>
      </w:r>
    </w:p>
    <w:tbl>
      <w:tblPr>
        <w:tblStyle w:val="Table8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2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Allkiri ……………</w:t>
      </w:r>
    </w:p>
    <w:p w:rsidR="00000000" w:rsidDel="00000000" w:rsidP="00000000" w:rsidRDefault="00000000" w:rsidRPr="00000000" w14:paraId="000002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5.töönädal</w:t>
      </w:r>
      <w:r w:rsidDel="00000000" w:rsidR="00000000" w:rsidRPr="00000000">
        <w:rPr>
          <w:rtl w:val="0"/>
        </w:rPr>
      </w:r>
    </w:p>
    <w:tbl>
      <w:tblPr>
        <w:tblStyle w:val="Table9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2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2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                                                         .töönädal</w:t>
      </w:r>
      <w:r w:rsidDel="00000000" w:rsidR="00000000" w:rsidRPr="00000000">
        <w:rPr>
          <w:rtl w:val="0"/>
        </w:rPr>
      </w:r>
    </w:p>
    <w:tbl>
      <w:tblPr>
        <w:tblStyle w:val="Table10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2F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2F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7.töönädal</w:t>
      </w:r>
      <w:r w:rsidDel="00000000" w:rsidR="00000000" w:rsidRPr="00000000">
        <w:rPr>
          <w:rtl w:val="0"/>
        </w:rPr>
      </w:r>
    </w:p>
    <w:tbl>
      <w:tblPr>
        <w:tblStyle w:val="Table11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F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3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3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8.töönädal</w:t>
      </w:r>
      <w:r w:rsidDel="00000000" w:rsidR="00000000" w:rsidRPr="00000000">
        <w:rPr>
          <w:rtl w:val="0"/>
        </w:rPr>
      </w:r>
    </w:p>
    <w:tbl>
      <w:tblPr>
        <w:tblStyle w:val="Table12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38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3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9.töönädal</w:t>
      </w:r>
      <w:r w:rsidDel="00000000" w:rsidR="00000000" w:rsidRPr="00000000">
        <w:rPr>
          <w:rtl w:val="0"/>
        </w:rPr>
      </w:r>
    </w:p>
    <w:tbl>
      <w:tblPr>
        <w:tblStyle w:val="Table13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3D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3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10.töönädal</w:t>
      </w:r>
      <w:r w:rsidDel="00000000" w:rsidR="00000000" w:rsidRPr="00000000">
        <w:rPr>
          <w:rtl w:val="0"/>
        </w:rPr>
      </w:r>
    </w:p>
    <w:tbl>
      <w:tblPr>
        <w:tblStyle w:val="Table14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DA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C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4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4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11.töönädal</w:t>
      </w:r>
      <w:r w:rsidDel="00000000" w:rsidR="00000000" w:rsidRPr="00000000">
        <w:rPr>
          <w:rtl w:val="0"/>
        </w:rPr>
      </w:r>
    </w:p>
    <w:tbl>
      <w:tblPr>
        <w:tblStyle w:val="Table15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23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5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4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4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12.töönädal</w:t>
      </w:r>
      <w:r w:rsidDel="00000000" w:rsidR="00000000" w:rsidRPr="00000000">
        <w:rPr>
          <w:rtl w:val="0"/>
        </w:rPr>
      </w:r>
    </w:p>
    <w:tbl>
      <w:tblPr>
        <w:tblStyle w:val="Table16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6C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E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4A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4B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13.töönädal</w:t>
      </w:r>
      <w:r w:rsidDel="00000000" w:rsidR="00000000" w:rsidRPr="00000000">
        <w:rPr>
          <w:rtl w:val="0"/>
        </w:rPr>
      </w:r>
    </w:p>
    <w:tbl>
      <w:tblPr>
        <w:tblStyle w:val="Table17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B5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7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4F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4F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14.töönädal</w:t>
      </w:r>
      <w:r w:rsidDel="00000000" w:rsidR="00000000" w:rsidRPr="00000000">
        <w:rPr>
          <w:rtl w:val="0"/>
        </w:rPr>
      </w:r>
    </w:p>
    <w:tbl>
      <w:tblPr>
        <w:tblStyle w:val="Table18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FE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0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5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15.töönädal</w:t>
      </w:r>
      <w:r w:rsidDel="00000000" w:rsidR="00000000" w:rsidRPr="00000000">
        <w:rPr>
          <w:rtl w:val="0"/>
        </w:rPr>
      </w:r>
    </w:p>
    <w:tbl>
      <w:tblPr>
        <w:tblStyle w:val="Table19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7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9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8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5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16.töönädal</w:t>
      </w:r>
      <w:r w:rsidDel="00000000" w:rsidR="00000000" w:rsidRPr="00000000">
        <w:rPr>
          <w:rtl w:val="0"/>
        </w:rPr>
      </w:r>
    </w:p>
    <w:tbl>
      <w:tblPr>
        <w:tblStyle w:val="Table20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90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2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D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5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17.töönädal</w:t>
      </w:r>
      <w:r w:rsidDel="00000000" w:rsidR="00000000" w:rsidRPr="00000000">
        <w:rPr>
          <w:rtl w:val="0"/>
        </w:rPr>
      </w:r>
    </w:p>
    <w:tbl>
      <w:tblPr>
        <w:tblStyle w:val="Table21"/>
        <w:tblW w:w="9296.0" w:type="dxa"/>
        <w:jc w:val="left"/>
        <w:tblInd w:w="-5.0" w:type="dxa"/>
        <w:tblLayout w:type="fixed"/>
        <w:tblLook w:val="0000"/>
      </w:tblPr>
      <w:tblGrid>
        <w:gridCol w:w="1368"/>
        <w:gridCol w:w="4860"/>
        <w:gridCol w:w="3068"/>
        <w:tblGridChange w:id="0">
          <w:tblGrid>
            <w:gridCol w:w="1368"/>
            <w:gridCol w:w="4860"/>
            <w:gridCol w:w="306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Kuupäev/ nädalapäev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D9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Õppesisu/tööde kirjeldus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MIDA tegin? KUIDAS tegin? MIKS tegin?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Lisa auto mark ja väljalaske aasta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B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Õpilase enesehinnang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Mis õnnestus, mis ei tulnud hästi välja?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Miks?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Juhendaja hinnang 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6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Allkiri ……………</w:t>
      </w:r>
    </w:p>
    <w:p w:rsidR="00000000" w:rsidDel="00000000" w:rsidP="00000000" w:rsidRDefault="00000000" w:rsidRPr="00000000" w14:paraId="000006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851" w:left="170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1"/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 w:val="1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 w:val="1"/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 w:val="1"/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 w:val="1"/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 w:val="1"/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 w:val="1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4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allaad">
    <w:name w:val="Normaallaad"/>
    <w:next w:val="Normaallaa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paragraph" w:styleId="Pealkiri1">
    <w:name w:val="Pealkiri 1"/>
    <w:basedOn w:val="Normaallaad"/>
    <w:next w:val="Normaallaad"/>
    <w:autoRedefine w:val="0"/>
    <w:hidden w:val="0"/>
    <w:qFormat w:val="0"/>
    <w:pPr>
      <w:keepNext w:val="1"/>
      <w:suppressAutoHyphens w:val="1"/>
      <w:spacing w:after="240"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t-EE" w:val="et-EE"/>
    </w:rPr>
  </w:style>
  <w:style w:type="character" w:styleId="Lõiguvaikefont">
    <w:name w:val="Lõigu vaikefont"/>
    <w:next w:val="Lõiguvaike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altabel">
    <w:name w:val="Normaaltabel"/>
    <w:next w:val="Normaal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altabe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>
    <w:name w:val="Loendita"/>
    <w:next w:val="Loendi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Kehatekst">
    <w:name w:val="Kehatekst"/>
    <w:basedOn w:val="Normaallaad"/>
    <w:next w:val="Kehatekst"/>
    <w:autoRedefine w:val="0"/>
    <w:hidden w:val="0"/>
    <w:qFormat w:val="0"/>
    <w:pPr>
      <w:tabs>
        <w:tab w:val="left" w:leader="none" w:pos="720"/>
      </w:tabs>
      <w:suppressAutoHyphens w:val="0"/>
      <w:spacing w:line="36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et-EE"/>
    </w:rPr>
  </w:style>
  <w:style w:type="paragraph" w:styleId="Päis">
    <w:name w:val="Päis"/>
    <w:basedOn w:val="Normaallaad"/>
    <w:next w:val="Päis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paragraph" w:styleId="Jalus">
    <w:name w:val="Jalus"/>
    <w:basedOn w:val="Normaallaad"/>
    <w:next w:val="Jalus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paragraph" w:styleId="Tiitel">
    <w:name w:val="Tiitel"/>
    <w:basedOn w:val="Normaallaad"/>
    <w:next w:val="Alapealkiri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et-EE"/>
    </w:rPr>
  </w:style>
  <w:style w:type="paragraph" w:styleId="Alapealkiri">
    <w:name w:val="Alapealkiri"/>
    <w:basedOn w:val="Normaallaad"/>
    <w:next w:val="Alapealkiri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character" w:styleId="PäisMärk">
    <w:name w:val="Päis Märk"/>
    <w:next w:val="PäisMär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JalusMärk">
    <w:name w:val="Jalus Märk"/>
    <w:next w:val="JalusMär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isukorrapealkiri">
    <w:name w:val="Sisukorra pealkiri"/>
    <w:basedOn w:val="Pealkiri1"/>
    <w:next w:val="Normaallaad"/>
    <w:autoRedefine w:val="0"/>
    <w:hidden w:val="0"/>
    <w:qFormat w:val="1"/>
    <w:pPr>
      <w:keepNext w:val="1"/>
      <w:keepLines w:val="1"/>
      <w:suppressAutoHyphens w:val="1"/>
      <w:spacing w:after="240" w:before="240" w:line="259" w:lineRule="auto"/>
      <w:ind w:leftChars="-1" w:rightChars="0" w:firstLineChars="-1"/>
      <w:jc w:val="left"/>
      <w:textDirection w:val="btLr"/>
      <w:textAlignment w:val="top"/>
      <w:outlineLvl w:val="9"/>
    </w:pPr>
    <w:rPr>
      <w:rFonts w:ascii="Calibri Light" w:cs="Times New Roman" w:eastAsia="Times New Roman" w:hAnsi="Calibri Light"/>
      <w:b w:val="0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et-EE" w:val="et-EE"/>
    </w:rPr>
  </w:style>
  <w:style w:type="paragraph" w:styleId="SK1">
    <w:name w:val="SK 1"/>
    <w:basedOn w:val="Normaallaad"/>
    <w:next w:val="Normaallaad"/>
    <w:autoRedefine w:val="0"/>
    <w:hidden w:val="0"/>
    <w:qFormat w:val="1"/>
    <w:pPr>
      <w:tabs>
        <w:tab w:val="right" w:leader="dot" w:pos="9344"/>
      </w:tabs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character" w:styleId="Hüperlink">
    <w:name w:val="Hüperlink"/>
    <w:next w:val="Hü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Jutumullitekst">
    <w:name w:val="Jutumullitekst"/>
    <w:basedOn w:val="Normaallaad"/>
    <w:next w:val="Jutumullitek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t-EE" w:val="et-EE"/>
    </w:rPr>
  </w:style>
  <w:style w:type="character" w:styleId="JutumullitekstMärk">
    <w:name w:val="Jutumullitekst Märk"/>
    <w:next w:val="JutumullitekstMär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Loendilõik">
    <w:name w:val="Loendi lõik"/>
    <w:basedOn w:val="Normaallaad"/>
    <w:next w:val="Loendilõik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Fosp5oih0B/oang38BiCHbzstw==">AMUW2mVjU1z4aquwBNaE8Zhy0nbRN5ixEamjALvllCesQHnNERBL9BNponIdkI90trFbO8Yvkhjg2sl47bostETppyoNtvIa1Wi5dYF372tGTWRR1WrK2pfg2Vc6kJTunSPrqVjhBSJXpCjG1S4T7CgvtbkRXAujiiE6gll0V6ceZ/sxwkQ8hSbTOQNNrQwHYzMf2AtjqiyNe6SzDYjFitEFpCnETsCBa7kCb7z1htxRZtAaylAnUTSskX4BVsSnadVvNEtnaVVlnhFarSC2m8B/YadBeJ3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2019-10-23T11:33:00Z</dcterms:created>
  <dc:creator>Mati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